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1F" w:rsidRDefault="001A271F" w:rsidP="001E0D95">
      <w:pPr>
        <w:spacing w:line="2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6713"/>
      </w:tblGrid>
      <w:tr w:rsidR="001A271F" w:rsidTr="008A6894">
        <w:tc>
          <w:tcPr>
            <w:tcW w:w="2376" w:type="dxa"/>
            <w:shd w:val="clear" w:color="auto" w:fill="D9D9D9" w:themeFill="background1" w:themeFillShade="D9"/>
          </w:tcPr>
          <w:p w:rsidR="001A271F" w:rsidRPr="00B24695" w:rsidRDefault="00F90FBD" w:rsidP="00B24695">
            <w:pPr>
              <w:spacing w:line="600" w:lineRule="exact"/>
              <w:jc w:val="center"/>
              <w:rPr>
                <w:b/>
                <w:sz w:val="48"/>
                <w:szCs w:val="36"/>
              </w:rPr>
            </w:pPr>
            <w:r>
              <w:rPr>
                <w:b/>
                <w:sz w:val="56"/>
                <w:szCs w:val="36"/>
              </w:rPr>
              <w:t>0</w:t>
            </w:r>
            <w:r w:rsidR="00B24695" w:rsidRPr="00B24695">
              <w:rPr>
                <w:b/>
                <w:sz w:val="56"/>
                <w:szCs w:val="36"/>
              </w:rPr>
              <w:t>-</w:t>
            </w:r>
            <w:r>
              <w:rPr>
                <w:b/>
                <w:sz w:val="56"/>
                <w:szCs w:val="36"/>
              </w:rPr>
              <w:t>00</w:t>
            </w:r>
          </w:p>
          <w:p w:rsidR="001A271F" w:rsidRPr="00B24695" w:rsidRDefault="001E0D95" w:rsidP="00B24695">
            <w:pPr>
              <w:spacing w:line="320" w:lineRule="exact"/>
              <w:jc w:val="center"/>
              <w:rPr>
                <w:b/>
                <w:sz w:val="28"/>
                <w:szCs w:val="18"/>
              </w:rPr>
            </w:pPr>
            <w:r w:rsidRPr="00B24695">
              <w:rPr>
                <w:b/>
                <w:sz w:val="28"/>
                <w:szCs w:val="18"/>
              </w:rPr>
              <w:t>(</w:t>
            </w:r>
            <w:r w:rsidR="00F90FBD">
              <w:rPr>
                <w:b/>
                <w:sz w:val="28"/>
                <w:szCs w:val="18"/>
              </w:rPr>
              <w:t>0000</w:t>
            </w:r>
            <w:r w:rsidR="00B24695" w:rsidRPr="00B24695">
              <w:rPr>
                <w:b/>
                <w:sz w:val="28"/>
                <w:szCs w:val="18"/>
              </w:rPr>
              <w:t>0</w:t>
            </w:r>
            <w:r w:rsidRPr="00B24695">
              <w:rPr>
                <w:b/>
                <w:sz w:val="28"/>
                <w:szCs w:val="18"/>
              </w:rPr>
              <w:t>)</w:t>
            </w:r>
          </w:p>
          <w:p w:rsidR="001A271F" w:rsidRPr="001E0D95" w:rsidRDefault="001A271F" w:rsidP="008A6894">
            <w:pPr>
              <w:jc w:val="center"/>
              <w:rPr>
                <w:color w:val="FF0000"/>
                <w:sz w:val="16"/>
                <w:szCs w:val="16"/>
              </w:rPr>
            </w:pPr>
            <w:r w:rsidRPr="001E0D95">
              <w:rPr>
                <w:rFonts w:hint="eastAsia"/>
                <w:sz w:val="16"/>
                <w:szCs w:val="16"/>
              </w:rPr>
              <w:t>年会事務局で記入いたします</w:t>
            </w:r>
          </w:p>
        </w:tc>
        <w:tc>
          <w:tcPr>
            <w:tcW w:w="6804" w:type="dxa"/>
          </w:tcPr>
          <w:p w:rsidR="001E0D95" w:rsidRPr="009270AC" w:rsidRDefault="000431E2" w:rsidP="001E0D95">
            <w:pPr>
              <w:spacing w:line="400" w:lineRule="exact"/>
              <w:jc w:val="left"/>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アスベスト継続曝露</w:t>
            </w:r>
            <w:r>
              <w:rPr>
                <w:rFonts w:asciiTheme="majorHAnsi" w:eastAsiaTheme="majorEastAsia" w:hAnsiTheme="majorHAnsi" w:cstheme="majorHAnsi" w:hint="eastAsia"/>
                <w:sz w:val="32"/>
                <w:szCs w:val="32"/>
              </w:rPr>
              <w:t>T</w:t>
            </w:r>
            <w:r>
              <w:rPr>
                <w:rFonts w:asciiTheme="majorHAnsi" w:eastAsiaTheme="majorEastAsia" w:hAnsiTheme="majorHAnsi" w:cstheme="majorHAnsi" w:hint="eastAsia"/>
                <w:sz w:val="32"/>
                <w:szCs w:val="32"/>
              </w:rPr>
              <w:t>細胞亜株における非曝露親株との酸化的リン酸化に関連する複合体発現の比較</w:t>
            </w:r>
          </w:p>
          <w:p w:rsidR="001A271F" w:rsidRPr="001E0D95" w:rsidRDefault="008A6894" w:rsidP="008A6894">
            <w:pPr>
              <w:spacing w:line="400" w:lineRule="exact"/>
              <w:jc w:val="left"/>
              <w:rPr>
                <w:rFonts w:asciiTheme="majorHAnsi" w:eastAsiaTheme="majorEastAsia" w:hAnsiTheme="majorHAnsi" w:cstheme="majorHAnsi"/>
                <w:color w:val="FF0000"/>
              </w:rPr>
            </w:pPr>
            <w:r w:rsidRPr="008A6894">
              <w:rPr>
                <w:rFonts w:ascii="Arial" w:eastAsia="ＭＳ ゴシック" w:hAnsi="Arial" w:cs="Arial"/>
                <w:color w:val="FF0000"/>
                <w:szCs w:val="21"/>
              </w:rPr>
              <w:t>MS</w:t>
            </w:r>
            <w:r w:rsidRPr="008A6894">
              <w:rPr>
                <w:rFonts w:ascii="Arial" w:eastAsia="ＭＳ ゴシック" w:hAnsi="Arial" w:cs="Arial"/>
                <w:color w:val="FF0000"/>
                <w:szCs w:val="21"/>
              </w:rPr>
              <w:t xml:space="preserve">ゴシック　</w:t>
            </w:r>
            <w:r w:rsidRPr="008A6894">
              <w:rPr>
                <w:rFonts w:ascii="Arial" w:eastAsia="ＭＳ ゴシック" w:hAnsi="Arial" w:cs="Arial"/>
                <w:color w:val="FF0000"/>
                <w:szCs w:val="21"/>
              </w:rPr>
              <w:t>16</w:t>
            </w:r>
            <w:r w:rsidRPr="008A6894">
              <w:rPr>
                <w:rFonts w:ascii="Arial" w:eastAsia="ＭＳ ゴシック" w:hAnsi="Arial" w:cs="Arial"/>
                <w:color w:val="FF0000"/>
                <w:szCs w:val="21"/>
              </w:rPr>
              <w:t>ポイントでお願いします</w:t>
            </w:r>
          </w:p>
        </w:tc>
      </w:tr>
      <w:tr w:rsidR="001A271F" w:rsidTr="00B24695">
        <w:tc>
          <w:tcPr>
            <w:tcW w:w="9180" w:type="dxa"/>
            <w:gridSpan w:val="2"/>
            <w:tcMar>
              <w:top w:w="227" w:type="dxa"/>
              <w:left w:w="0" w:type="dxa"/>
              <w:right w:w="0" w:type="dxa"/>
            </w:tcMar>
          </w:tcPr>
          <w:p w:rsidR="001A271F" w:rsidRPr="00B24695" w:rsidRDefault="001A271F" w:rsidP="001F0864">
            <w:pPr>
              <w:tabs>
                <w:tab w:val="left" w:pos="2340"/>
              </w:tabs>
              <w:spacing w:line="400" w:lineRule="exact"/>
              <w:rPr>
                <w:color w:val="FF0000"/>
                <w:sz w:val="24"/>
                <w:szCs w:val="24"/>
              </w:rPr>
            </w:pPr>
            <w:r w:rsidRPr="00B24695">
              <w:rPr>
                <w:rFonts w:hint="eastAsia"/>
                <w:sz w:val="24"/>
                <w:szCs w:val="24"/>
              </w:rPr>
              <w:t>○</w:t>
            </w:r>
            <w:r w:rsidR="000431E2">
              <w:rPr>
                <w:sz w:val="24"/>
                <w:szCs w:val="24"/>
              </w:rPr>
              <w:ruby>
                <w:rubyPr>
                  <w:rubyAlign w:val="distributeSpace"/>
                  <w:hps w:val="12"/>
                  <w:hpsRaise w:val="22"/>
                  <w:hpsBaseText w:val="24"/>
                  <w:lid w:val="ja-JP"/>
                </w:rubyPr>
                <w:rt>
                  <w:r w:rsidR="000431E2" w:rsidRPr="000431E2">
                    <w:rPr>
                      <w:rFonts w:ascii="ＭＳ 明朝" w:hAnsi="ＭＳ 明朝" w:hint="eastAsia"/>
                      <w:sz w:val="12"/>
                      <w:szCs w:val="24"/>
                    </w:rPr>
                    <w:t>おおつき</w:t>
                  </w:r>
                </w:rt>
                <w:rubyBase>
                  <w:r w:rsidR="000431E2">
                    <w:rPr>
                      <w:rFonts w:hint="eastAsia"/>
                      <w:sz w:val="24"/>
                      <w:szCs w:val="24"/>
                    </w:rPr>
                    <w:t>大槻</w:t>
                  </w:r>
                </w:rubyBase>
              </w:ruby>
            </w:r>
            <w:r w:rsidR="000431E2">
              <w:rPr>
                <w:rFonts w:hint="eastAsia"/>
                <w:sz w:val="24"/>
                <w:szCs w:val="24"/>
              </w:rPr>
              <w:t xml:space="preserve"> </w:t>
            </w:r>
            <w:r w:rsidR="000431E2">
              <w:rPr>
                <w:sz w:val="24"/>
                <w:szCs w:val="24"/>
              </w:rPr>
              <w:ruby>
                <w:rubyPr>
                  <w:rubyAlign w:val="distributeSpace"/>
                  <w:hps w:val="12"/>
                  <w:hpsRaise w:val="22"/>
                  <w:hpsBaseText w:val="24"/>
                  <w:lid w:val="ja-JP"/>
                </w:rubyPr>
                <w:rt>
                  <w:r w:rsidR="000431E2" w:rsidRPr="000431E2">
                    <w:rPr>
                      <w:rFonts w:ascii="ＭＳ 明朝" w:hAnsi="ＭＳ 明朝" w:hint="eastAsia"/>
                      <w:sz w:val="12"/>
                      <w:szCs w:val="24"/>
                    </w:rPr>
                    <w:t>たけみ</w:t>
                  </w:r>
                </w:rt>
                <w:rubyBase>
                  <w:r w:rsidR="000431E2">
                    <w:rPr>
                      <w:rFonts w:hint="eastAsia"/>
                      <w:sz w:val="24"/>
                      <w:szCs w:val="24"/>
                    </w:rPr>
                    <w:t>剛巳</w:t>
                  </w:r>
                </w:rubyBase>
              </w:ruby>
            </w:r>
            <w:r w:rsidRPr="00B24695">
              <w:rPr>
                <w:rFonts w:hint="eastAsia"/>
                <w:sz w:val="24"/>
                <w:szCs w:val="24"/>
                <w:vertAlign w:val="superscript"/>
              </w:rPr>
              <w:t>1</w:t>
            </w:r>
            <w:r w:rsidRPr="00B24695">
              <w:rPr>
                <w:rFonts w:hint="eastAsia"/>
                <w:sz w:val="24"/>
                <w:szCs w:val="24"/>
              </w:rPr>
              <w:t>、</w:t>
            </w:r>
            <w:r w:rsidR="000431E2">
              <w:rPr>
                <w:rFonts w:hint="eastAsia"/>
                <w:sz w:val="24"/>
                <w:szCs w:val="24"/>
              </w:rPr>
              <w:t>山本</w:t>
            </w:r>
            <w:r w:rsidR="000431E2">
              <w:rPr>
                <w:rFonts w:hint="eastAsia"/>
                <w:sz w:val="24"/>
                <w:szCs w:val="24"/>
              </w:rPr>
              <w:t xml:space="preserve"> </w:t>
            </w:r>
            <w:r w:rsidR="000431E2">
              <w:rPr>
                <w:rFonts w:hint="eastAsia"/>
                <w:sz w:val="24"/>
                <w:szCs w:val="24"/>
              </w:rPr>
              <w:t>祥子</w:t>
            </w:r>
            <w:r w:rsidRPr="00B24695">
              <w:rPr>
                <w:rFonts w:hint="eastAsia"/>
                <w:sz w:val="24"/>
                <w:szCs w:val="24"/>
                <w:vertAlign w:val="superscript"/>
              </w:rPr>
              <w:t>1</w:t>
            </w:r>
            <w:r w:rsidRPr="00B24695">
              <w:rPr>
                <w:rFonts w:hint="eastAsia"/>
                <w:sz w:val="24"/>
                <w:szCs w:val="24"/>
              </w:rPr>
              <w:t>、</w:t>
            </w:r>
            <w:r w:rsidR="000431E2">
              <w:rPr>
                <w:rFonts w:hint="eastAsia"/>
                <w:sz w:val="24"/>
                <w:szCs w:val="24"/>
              </w:rPr>
              <w:t>李</w:t>
            </w:r>
            <w:r w:rsidR="000431E2">
              <w:rPr>
                <w:rFonts w:hint="eastAsia"/>
                <w:sz w:val="24"/>
                <w:szCs w:val="24"/>
              </w:rPr>
              <w:t xml:space="preserve"> </w:t>
            </w:r>
            <w:r w:rsidR="000431E2">
              <w:rPr>
                <w:rFonts w:hint="eastAsia"/>
                <w:sz w:val="24"/>
                <w:szCs w:val="24"/>
              </w:rPr>
              <w:t>順姫</w:t>
            </w:r>
            <w:r w:rsidR="000431E2" w:rsidRPr="000431E2">
              <w:rPr>
                <w:rFonts w:hint="eastAsia"/>
                <w:sz w:val="24"/>
                <w:szCs w:val="24"/>
                <w:vertAlign w:val="superscript"/>
              </w:rPr>
              <w:t>2</w:t>
            </w:r>
            <w:r w:rsidRPr="00B24695">
              <w:rPr>
                <w:rFonts w:hint="eastAsia"/>
                <w:color w:val="FF0000"/>
                <w:sz w:val="24"/>
                <w:szCs w:val="24"/>
                <w:vertAlign w:val="superscript"/>
              </w:rPr>
              <w:t>発表者に○と「ふりがな」を付けてください</w:t>
            </w:r>
          </w:p>
          <w:p w:rsidR="001A271F" w:rsidRPr="00B24695" w:rsidRDefault="001A271F" w:rsidP="001F0864">
            <w:pPr>
              <w:spacing w:line="400" w:lineRule="exact"/>
              <w:rPr>
                <w:color w:val="FF0000"/>
                <w:sz w:val="24"/>
                <w:szCs w:val="24"/>
              </w:rPr>
            </w:pPr>
            <w:r w:rsidRPr="00B24695">
              <w:rPr>
                <w:rFonts w:hint="eastAsia"/>
                <w:sz w:val="24"/>
                <w:szCs w:val="24"/>
                <w:vertAlign w:val="superscript"/>
              </w:rPr>
              <w:t>1</w:t>
            </w:r>
            <w:r w:rsidR="000431E2">
              <w:rPr>
                <w:rFonts w:hint="eastAsia"/>
                <w:sz w:val="24"/>
                <w:szCs w:val="24"/>
              </w:rPr>
              <w:t>川崎医科大学衛生学</w:t>
            </w:r>
            <w:r w:rsidR="008A6894" w:rsidRPr="00B24695">
              <w:rPr>
                <w:rFonts w:hint="eastAsia"/>
                <w:sz w:val="24"/>
                <w:szCs w:val="24"/>
              </w:rPr>
              <w:t>、</w:t>
            </w:r>
            <w:r w:rsidRPr="00B24695">
              <w:rPr>
                <w:rFonts w:hint="eastAsia"/>
                <w:sz w:val="24"/>
                <w:szCs w:val="24"/>
                <w:vertAlign w:val="superscript"/>
              </w:rPr>
              <w:t>2</w:t>
            </w:r>
            <w:r w:rsidRPr="00B24695">
              <w:rPr>
                <w:rFonts w:hint="eastAsia"/>
                <w:sz w:val="24"/>
                <w:szCs w:val="24"/>
              </w:rPr>
              <w:t>○○研究所</w:t>
            </w:r>
            <w:r w:rsidRPr="00B24695">
              <w:rPr>
                <w:rFonts w:hint="eastAsia"/>
                <w:sz w:val="24"/>
                <w:szCs w:val="24"/>
              </w:rPr>
              <w:t xml:space="preserve"> </w:t>
            </w:r>
            <w:r w:rsidRPr="00B24695">
              <w:rPr>
                <w:rFonts w:hint="eastAsia"/>
                <w:sz w:val="24"/>
                <w:szCs w:val="24"/>
              </w:rPr>
              <w:t>□□□□研究センター</w:t>
            </w:r>
            <w:r w:rsidRPr="00B24695">
              <w:rPr>
                <w:rFonts w:hint="eastAsia"/>
                <w:sz w:val="24"/>
                <w:szCs w:val="24"/>
              </w:rPr>
              <w:t xml:space="preserve"> </w:t>
            </w:r>
            <w:r w:rsidRPr="00B24695">
              <w:rPr>
                <w:rFonts w:hint="eastAsia"/>
                <w:sz w:val="24"/>
                <w:szCs w:val="24"/>
              </w:rPr>
              <w:t>△△研究室</w:t>
            </w:r>
          </w:p>
        </w:tc>
      </w:tr>
    </w:tbl>
    <w:p w:rsidR="00661178" w:rsidRPr="0087389D" w:rsidRDefault="008F5E0A" w:rsidP="00661178">
      <w:pPr>
        <w:rPr>
          <w:color w:val="FF0000"/>
        </w:rPr>
      </w:pPr>
      <w:r>
        <w:rPr>
          <w:rFonts w:hint="eastAsia"/>
          <w:color w:val="FF0000"/>
        </w:rPr>
        <w:t>所属と抄録の間に１行分、空の行を入れます</w:t>
      </w:r>
    </w:p>
    <w:p w:rsidR="0087389D" w:rsidRPr="009270AC" w:rsidRDefault="0087389D" w:rsidP="0087389D">
      <w:r w:rsidRPr="009270AC">
        <w:rPr>
          <w:rFonts w:hint="eastAsia"/>
        </w:rPr>
        <w:t>【目的】</w:t>
      </w:r>
      <w:r w:rsidR="000431E2">
        <w:rPr>
          <w:rFonts w:hint="eastAsia"/>
        </w:rPr>
        <w:t>アスベストのヒト</w:t>
      </w:r>
      <w:r w:rsidR="000431E2">
        <w:rPr>
          <w:rFonts w:hint="eastAsia"/>
        </w:rPr>
        <w:t>T</w:t>
      </w:r>
      <w:r w:rsidR="000431E2">
        <w:rPr>
          <w:rFonts w:hint="eastAsia"/>
        </w:rPr>
        <w:t>細胞への継続長期曝露の観察の目的で、</w:t>
      </w:r>
      <w:r w:rsidR="000431E2">
        <w:rPr>
          <w:rFonts w:hint="eastAsia"/>
        </w:rPr>
        <w:t>HTLV-1</w:t>
      </w:r>
      <w:r w:rsidR="000431E2">
        <w:rPr>
          <w:rFonts w:hint="eastAsia"/>
        </w:rPr>
        <w:t>不死化ヒト</w:t>
      </w:r>
      <w:r w:rsidR="000431E2">
        <w:rPr>
          <w:rFonts w:hint="eastAsia"/>
        </w:rPr>
        <w:t>T</w:t>
      </w:r>
      <w:r w:rsidR="000431E2">
        <w:rPr>
          <w:rFonts w:hint="eastAsia"/>
        </w:rPr>
        <w:t>細胞</w:t>
      </w:r>
      <w:r w:rsidR="00364CDB">
        <w:rPr>
          <w:rFonts w:hint="eastAsia"/>
        </w:rPr>
        <w:t>株</w:t>
      </w:r>
      <w:r w:rsidR="000431E2">
        <w:t>MT-2</w:t>
      </w:r>
      <w:r w:rsidR="000431E2">
        <w:rPr>
          <w:rFonts w:hint="eastAsia"/>
        </w:rPr>
        <w:t>を用いて</w:t>
      </w:r>
      <w:r w:rsidR="009270AC" w:rsidRPr="009270AC">
        <w:rPr>
          <w:rFonts w:hint="eastAsia"/>
        </w:rPr>
        <w:t>・・・・・・・。</w:t>
      </w:r>
    </w:p>
    <w:p w:rsidR="0087389D" w:rsidRPr="009270AC" w:rsidRDefault="0087389D" w:rsidP="0087389D">
      <w:r w:rsidRPr="009270AC">
        <w:rPr>
          <w:rFonts w:hint="eastAsia"/>
        </w:rPr>
        <w:t>【方法】</w:t>
      </w:r>
      <w:r w:rsidR="000431E2">
        <w:rPr>
          <w:rFonts w:hint="eastAsia"/>
        </w:rPr>
        <w:t>亜株について継続培養中のアスベスト繊維を培養系から一度除去した後、</w:t>
      </w:r>
      <w:r w:rsidRPr="009270AC">
        <w:rPr>
          <w:rFonts w:hint="eastAsia"/>
        </w:rPr>
        <w:t>・・・・・・・。</w:t>
      </w:r>
    </w:p>
    <w:p w:rsidR="009270AC" w:rsidRPr="009270AC" w:rsidRDefault="0087389D" w:rsidP="009270AC">
      <w:r w:rsidRPr="009270AC">
        <w:rPr>
          <w:rFonts w:hint="eastAsia"/>
        </w:rPr>
        <w:t>【結果</w:t>
      </w:r>
      <w:r w:rsidR="00837D91" w:rsidRPr="009270AC">
        <w:rPr>
          <w:rFonts w:hint="eastAsia"/>
        </w:rPr>
        <w:t>および考察</w:t>
      </w:r>
      <w:r w:rsidRPr="009270AC">
        <w:rPr>
          <w:rFonts w:hint="eastAsia"/>
        </w:rPr>
        <w:t>】</w:t>
      </w:r>
      <w:r w:rsidR="000431E2">
        <w:rPr>
          <w:rFonts w:hint="eastAsia"/>
        </w:rPr>
        <w:t>親株への曝露では</w:t>
      </w:r>
      <w:r w:rsidR="000431E2">
        <w:rPr>
          <w:rFonts w:hint="eastAsia"/>
        </w:rPr>
        <w:t>CR</w:t>
      </w:r>
      <w:r w:rsidR="000431E2">
        <w:rPr>
          <w:rFonts w:hint="eastAsia"/>
        </w:rPr>
        <w:t>曝露時に</w:t>
      </w:r>
      <w:r w:rsidR="000431E2">
        <w:rPr>
          <w:rFonts w:hint="eastAsia"/>
        </w:rPr>
        <w:t>Com</w:t>
      </w:r>
      <w:r w:rsidR="00364CDB">
        <w:t>p</w:t>
      </w:r>
      <w:r w:rsidR="000431E2">
        <w:rPr>
          <w:rFonts w:hint="eastAsia"/>
        </w:rPr>
        <w:t>lex I</w:t>
      </w:r>
      <w:r w:rsidR="000431E2">
        <w:rPr>
          <w:rFonts w:hint="eastAsia"/>
        </w:rPr>
        <w:t>が非曝露対照と比して減弱する以外に大きな変化は・・・・・・・・・・・・・・検討し報告したい</w:t>
      </w:r>
      <w:r w:rsidR="009270AC" w:rsidRPr="009270AC">
        <w:rPr>
          <w:rFonts w:hint="eastAsia"/>
        </w:rPr>
        <w:t>。</w:t>
      </w:r>
    </w:p>
    <w:p w:rsidR="0087389D" w:rsidRPr="009270AC" w:rsidRDefault="0087389D" w:rsidP="009270AC"/>
    <w:p w:rsidR="0087389D" w:rsidRPr="001B08FD" w:rsidRDefault="008F5E0A" w:rsidP="0087389D">
      <w:pPr>
        <w:rPr>
          <w:color w:val="FF0000"/>
        </w:rPr>
      </w:pPr>
      <w:r>
        <w:rPr>
          <w:rFonts w:hint="eastAsia"/>
          <w:color w:val="FF0000"/>
        </w:rPr>
        <w:t>和文</w:t>
      </w:r>
      <w:r w:rsidR="0087389D" w:rsidRPr="001B08FD">
        <w:rPr>
          <w:rFonts w:hint="eastAsia"/>
          <w:color w:val="FF0000"/>
        </w:rPr>
        <w:t>抄録：</w:t>
      </w:r>
      <w:r w:rsidR="0087389D" w:rsidRPr="001B08FD">
        <w:rPr>
          <w:rFonts w:hint="eastAsia"/>
          <w:color w:val="FF0000"/>
        </w:rPr>
        <w:t>MS</w:t>
      </w:r>
      <w:r w:rsidR="0087389D" w:rsidRPr="001B08FD">
        <w:rPr>
          <w:rFonts w:hint="eastAsia"/>
          <w:color w:val="FF0000"/>
        </w:rPr>
        <w:t xml:space="preserve">明朝　</w:t>
      </w:r>
      <w:r w:rsidR="0087389D" w:rsidRPr="001B08FD">
        <w:rPr>
          <w:rFonts w:hint="eastAsia"/>
          <w:color w:val="FF0000"/>
        </w:rPr>
        <w:t>10.5</w:t>
      </w:r>
      <w:r w:rsidR="0087389D" w:rsidRPr="001B08FD">
        <w:rPr>
          <w:rFonts w:hint="eastAsia"/>
          <w:color w:val="FF0000"/>
        </w:rPr>
        <w:t>ポイントでお願いします。</w:t>
      </w:r>
    </w:p>
    <w:p w:rsidR="0087389D" w:rsidRPr="001B08FD" w:rsidRDefault="0087389D" w:rsidP="0087389D">
      <w:pPr>
        <w:rPr>
          <w:color w:val="FF0000"/>
        </w:rPr>
      </w:pPr>
      <w:r w:rsidRPr="001B08FD">
        <w:rPr>
          <w:rFonts w:hint="eastAsia"/>
          <w:color w:val="FF0000"/>
        </w:rPr>
        <w:t>出来るだけ【目的】、【方法】、【結果</w:t>
      </w:r>
      <w:r w:rsidR="00837D91">
        <w:rPr>
          <w:rFonts w:hint="eastAsia"/>
          <w:color w:val="FF0000"/>
        </w:rPr>
        <w:t>および</w:t>
      </w:r>
      <w:r w:rsidRPr="001B08FD">
        <w:rPr>
          <w:rFonts w:hint="eastAsia"/>
          <w:color w:val="FF0000"/>
        </w:rPr>
        <w:t>考察】などのように区分分けしてください。</w:t>
      </w:r>
    </w:p>
    <w:p w:rsidR="0087389D" w:rsidRPr="001B08FD" w:rsidRDefault="0087389D" w:rsidP="0087389D">
      <w:pPr>
        <w:rPr>
          <w:color w:val="FF0000"/>
        </w:rPr>
      </w:pPr>
      <w:r w:rsidRPr="001B08FD">
        <w:rPr>
          <w:rFonts w:hint="eastAsia"/>
          <w:color w:val="FF0000"/>
        </w:rPr>
        <w:t>また、図表は、</w:t>
      </w:r>
      <w:r w:rsidRPr="008F5E0A">
        <w:rPr>
          <w:rFonts w:hint="eastAsia"/>
          <w:b/>
          <w:color w:val="FF0000"/>
        </w:rPr>
        <w:t>全体で</w:t>
      </w:r>
      <w:r w:rsidRPr="008F5E0A">
        <w:rPr>
          <w:rFonts w:hint="eastAsia"/>
          <w:b/>
          <w:color w:val="FF0000"/>
        </w:rPr>
        <w:t>A4</w:t>
      </w:r>
      <w:r w:rsidRPr="008F5E0A">
        <w:rPr>
          <w:rFonts w:hint="eastAsia"/>
          <w:b/>
          <w:color w:val="FF0000"/>
        </w:rPr>
        <w:t xml:space="preserve">　１ページ</w:t>
      </w:r>
      <w:r w:rsidRPr="001B08FD">
        <w:rPr>
          <w:rFonts w:hint="eastAsia"/>
          <w:color w:val="FF0000"/>
        </w:rPr>
        <w:t>に収まれば、挿入してくださっても構いません。ただし、抄録集印刷の関係で、カラー図譜は白黒印刷となります。また、解像度が落ちる可能性をご承知ください。</w:t>
      </w:r>
    </w:p>
    <w:p w:rsidR="0087389D" w:rsidRPr="001B08FD" w:rsidRDefault="0087389D" w:rsidP="0087389D">
      <w:pPr>
        <w:rPr>
          <w:color w:val="FF0000"/>
        </w:rPr>
      </w:pPr>
      <w:r w:rsidRPr="001B08FD">
        <w:rPr>
          <w:rFonts w:hint="eastAsia"/>
          <w:color w:val="FF0000"/>
        </w:rPr>
        <w:t>これらの指示に合わない状態での演題応募の場合、抄録集印刷の際に、全体の調整をいたしますこと、ご了解ください。</w:t>
      </w:r>
    </w:p>
    <w:p w:rsidR="005E33DE" w:rsidRPr="0060049F" w:rsidRDefault="0087389D" w:rsidP="005E33DE">
      <w:pPr>
        <w:rPr>
          <w:color w:val="FF0000"/>
        </w:rPr>
      </w:pPr>
      <w:r w:rsidRPr="001B08FD">
        <w:rPr>
          <w:rFonts w:hint="eastAsia"/>
          <w:color w:val="FF0000"/>
        </w:rPr>
        <w:t>ぜひ、奮ってご応募、よろしくお願いいたします。</w:t>
      </w:r>
    </w:p>
    <w:p w:rsidR="00D31228" w:rsidRDefault="00661178" w:rsidP="005E33DE">
      <w:r>
        <w:rPr>
          <w:rFonts w:hint="eastAsia"/>
        </w:rPr>
        <w:t>-------------------------------------------------------------------------------------------------------------------------</w:t>
      </w:r>
      <w:r w:rsidR="001F0864">
        <w:rPr>
          <w:rFonts w:hint="eastAsia"/>
        </w:rPr>
        <w:t>--------</w:t>
      </w:r>
    </w:p>
    <w:p w:rsidR="00987955" w:rsidRDefault="000431E2" w:rsidP="005E33DE">
      <w:r>
        <w:t>The comparison of express</w:t>
      </w:r>
      <w:r w:rsidR="00364CDB">
        <w:t>ion</w:t>
      </w:r>
      <w:r>
        <w:t xml:space="preserve"> levels of oxidative phosphorylation-related complexes in human T cell lines, MT-2 and its sublines continuously exposed to </w:t>
      </w:r>
      <w:r w:rsidR="00987955">
        <w:t>asbestos fibers</w:t>
      </w:r>
    </w:p>
    <w:p w:rsidR="00987955" w:rsidRDefault="00987955" w:rsidP="005E33DE">
      <w:r>
        <w:rPr>
          <w:rFonts w:hint="eastAsia"/>
        </w:rPr>
        <w:t>〇</w:t>
      </w:r>
      <w:r>
        <w:rPr>
          <w:rFonts w:hint="eastAsia"/>
        </w:rPr>
        <w:t>Takemi Otsuki</w:t>
      </w:r>
      <w:r w:rsidRPr="00987955">
        <w:rPr>
          <w:vertAlign w:val="superscript"/>
        </w:rPr>
        <w:t>1</w:t>
      </w:r>
      <w:r>
        <w:rPr>
          <w:rFonts w:hint="eastAsia"/>
        </w:rPr>
        <w:t>, Shoko Yamamoto</w:t>
      </w:r>
      <w:r w:rsidRPr="00987955">
        <w:rPr>
          <w:vertAlign w:val="superscript"/>
        </w:rPr>
        <w:t>1</w:t>
      </w:r>
      <w:r>
        <w:rPr>
          <w:rFonts w:hint="eastAsia"/>
        </w:rPr>
        <w:t>, Suni Lee</w:t>
      </w:r>
      <w:r w:rsidRPr="00987955">
        <w:rPr>
          <w:vertAlign w:val="superscript"/>
        </w:rPr>
        <w:t>2</w:t>
      </w:r>
      <w:bookmarkStart w:id="0" w:name="_GoBack"/>
      <w:bookmarkEnd w:id="0"/>
    </w:p>
    <w:p w:rsidR="00987955" w:rsidRPr="00F77A35" w:rsidRDefault="00987955" w:rsidP="005E33DE">
      <w:r w:rsidRPr="00987955">
        <w:rPr>
          <w:rFonts w:hint="eastAsia"/>
          <w:vertAlign w:val="superscript"/>
        </w:rPr>
        <w:t>1</w:t>
      </w:r>
      <w:r>
        <w:rPr>
          <w:rFonts w:hint="eastAsia"/>
        </w:rPr>
        <w:t>Department of Hygiene, Kawasaki Medical School</w:t>
      </w:r>
      <w:r>
        <w:t xml:space="preserve">, </w:t>
      </w:r>
      <w:r w:rsidRPr="00F77A35">
        <w:rPr>
          <w:vertAlign w:val="superscript"/>
        </w:rPr>
        <w:t>2</w:t>
      </w:r>
      <w:r w:rsidR="00F77A35">
        <w:t xml:space="preserve">Institute for </w:t>
      </w:r>
      <w:r w:rsidR="00F77A35" w:rsidRPr="00A62FB5">
        <w:rPr>
          <w:rFonts w:hint="eastAsia"/>
        </w:rPr>
        <w:t>Environmenta</w:t>
      </w:r>
      <w:r w:rsidR="00F77A35" w:rsidRPr="00A62FB5">
        <w:t>l St</w:t>
      </w:r>
      <w:r w:rsidR="00F77A35" w:rsidRPr="00A62FB5">
        <w:rPr>
          <w:rFonts w:hint="eastAsia"/>
        </w:rPr>
        <w:t>udies</w:t>
      </w:r>
      <w:r w:rsidR="00F77A35">
        <w:t>, ********</w:t>
      </w:r>
    </w:p>
    <w:p w:rsidR="00987955" w:rsidRDefault="00F77A35" w:rsidP="005E33DE">
      <w:r w:rsidRPr="00F77A35">
        <w:rPr>
          <w:rFonts w:hint="eastAsia"/>
          <w:u w:val="single"/>
        </w:rPr>
        <w:t>Aim</w:t>
      </w:r>
      <w:r>
        <w:rPr>
          <w:rFonts w:hint="eastAsia"/>
        </w:rPr>
        <w:t>: The aim of this study was to observe</w:t>
      </w:r>
      <w:r>
        <w:t xml:space="preserve"> the alteration of expression levels of ……..</w:t>
      </w:r>
    </w:p>
    <w:p w:rsidR="00F77A35" w:rsidRDefault="00F77A35" w:rsidP="005E33DE">
      <w:pPr>
        <w:rPr>
          <w:rFonts w:hint="eastAsia"/>
        </w:rPr>
      </w:pPr>
      <w:r w:rsidRPr="009270AC">
        <w:rPr>
          <w:u w:val="single"/>
        </w:rPr>
        <w:t>Materials and Methods</w:t>
      </w:r>
      <w:r w:rsidRPr="009270AC">
        <w:rPr>
          <w:rFonts w:hint="eastAsia"/>
        </w:rPr>
        <w:t xml:space="preserve">: </w:t>
      </w:r>
      <w:r>
        <w:t>Cell line are HTLV-1 immortalized human polyclonal T cell line…………</w:t>
      </w:r>
    </w:p>
    <w:p w:rsidR="00F77A35" w:rsidRPr="00F77A35" w:rsidRDefault="00F77A35" w:rsidP="005E33DE">
      <w:pPr>
        <w:rPr>
          <w:rFonts w:hint="eastAsia"/>
        </w:rPr>
      </w:pPr>
      <w:r w:rsidRPr="009270AC">
        <w:rPr>
          <w:u w:val="single"/>
        </w:rPr>
        <w:t>Result</w:t>
      </w:r>
      <w:r w:rsidRPr="009270AC">
        <w:rPr>
          <w:rFonts w:hint="eastAsia"/>
          <w:u w:val="single"/>
        </w:rPr>
        <w:t>s and Discussion</w:t>
      </w:r>
      <w:r w:rsidRPr="009270AC">
        <w:rPr>
          <w:rFonts w:hint="eastAsia"/>
        </w:rPr>
        <w:t>:</w:t>
      </w:r>
      <w:r>
        <w:t xml:space="preserve"> The sublines which acquired the resistance against asbestos-induced……….</w:t>
      </w:r>
    </w:p>
    <w:p w:rsidR="00837D91" w:rsidRPr="00987955" w:rsidRDefault="008F5E0A" w:rsidP="005E33DE">
      <w:r>
        <w:rPr>
          <w:rFonts w:hint="eastAsia"/>
          <w:color w:val="FF0000"/>
        </w:rPr>
        <w:t>英</w:t>
      </w:r>
      <w:r w:rsidRPr="008F5E0A">
        <w:rPr>
          <w:rFonts w:hint="eastAsia"/>
          <w:color w:val="FF0000"/>
        </w:rPr>
        <w:t>文抄録：</w:t>
      </w:r>
      <w:r w:rsidR="00837D91" w:rsidRPr="00837D91">
        <w:rPr>
          <w:rFonts w:hint="eastAsia"/>
          <w:color w:val="FF0000"/>
        </w:rPr>
        <w:t>Times New Roman 10.5</w:t>
      </w:r>
      <w:r>
        <w:rPr>
          <w:rFonts w:hint="eastAsia"/>
          <w:color w:val="FF0000"/>
        </w:rPr>
        <w:t>ポイントでお願いします。</w:t>
      </w:r>
    </w:p>
    <w:p w:rsidR="008F5E0A" w:rsidRDefault="008F5E0A" w:rsidP="005E33DE">
      <w:pPr>
        <w:rPr>
          <w:color w:val="FF0000"/>
        </w:rPr>
      </w:pPr>
    </w:p>
    <w:p w:rsidR="008F5E0A" w:rsidRPr="00837D91" w:rsidRDefault="008F5E0A" w:rsidP="005E33DE">
      <w:r>
        <w:rPr>
          <w:rFonts w:hint="eastAsia"/>
          <w:color w:val="FF0000"/>
        </w:rPr>
        <w:t>赤字部分は削除してご提出くださいますようお願い致します。</w:t>
      </w:r>
    </w:p>
    <w:sectPr w:rsidR="008F5E0A" w:rsidRPr="00837D91" w:rsidSect="001E0D9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3E" w:rsidRDefault="0059203E" w:rsidP="0087389D">
      <w:r>
        <w:separator/>
      </w:r>
    </w:p>
  </w:endnote>
  <w:endnote w:type="continuationSeparator" w:id="0">
    <w:p w:rsidR="0059203E" w:rsidRDefault="0059203E" w:rsidP="0087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3E" w:rsidRDefault="0059203E" w:rsidP="0087389D">
      <w:r>
        <w:separator/>
      </w:r>
    </w:p>
  </w:footnote>
  <w:footnote w:type="continuationSeparator" w:id="0">
    <w:p w:rsidR="0059203E" w:rsidRDefault="0059203E" w:rsidP="0087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78"/>
    <w:rsid w:val="000255F5"/>
    <w:rsid w:val="000431E2"/>
    <w:rsid w:val="00046ACA"/>
    <w:rsid w:val="00084617"/>
    <w:rsid w:val="000A08BA"/>
    <w:rsid w:val="00120548"/>
    <w:rsid w:val="00152070"/>
    <w:rsid w:val="00166EC5"/>
    <w:rsid w:val="001762FB"/>
    <w:rsid w:val="001947BE"/>
    <w:rsid w:val="001A271F"/>
    <w:rsid w:val="001B08FD"/>
    <w:rsid w:val="001E0D95"/>
    <w:rsid w:val="001E6A06"/>
    <w:rsid w:val="001F0864"/>
    <w:rsid w:val="0020684A"/>
    <w:rsid w:val="00364CDB"/>
    <w:rsid w:val="00413FFC"/>
    <w:rsid w:val="0045599E"/>
    <w:rsid w:val="00483E7C"/>
    <w:rsid w:val="0049676D"/>
    <w:rsid w:val="005604FE"/>
    <w:rsid w:val="0058238F"/>
    <w:rsid w:val="0059203E"/>
    <w:rsid w:val="005D0619"/>
    <w:rsid w:val="005E33DE"/>
    <w:rsid w:val="0060049F"/>
    <w:rsid w:val="00642485"/>
    <w:rsid w:val="00661178"/>
    <w:rsid w:val="00686B07"/>
    <w:rsid w:val="006B1764"/>
    <w:rsid w:val="006F321E"/>
    <w:rsid w:val="00733CFC"/>
    <w:rsid w:val="007D3187"/>
    <w:rsid w:val="007D4FE0"/>
    <w:rsid w:val="007E73B6"/>
    <w:rsid w:val="00837D91"/>
    <w:rsid w:val="0087389D"/>
    <w:rsid w:val="008A6894"/>
    <w:rsid w:val="008C3C4E"/>
    <w:rsid w:val="008F5E0A"/>
    <w:rsid w:val="009270AC"/>
    <w:rsid w:val="00987955"/>
    <w:rsid w:val="009A19EF"/>
    <w:rsid w:val="00A438C3"/>
    <w:rsid w:val="00A62FB5"/>
    <w:rsid w:val="00AB7FB2"/>
    <w:rsid w:val="00B02E0F"/>
    <w:rsid w:val="00B24695"/>
    <w:rsid w:val="00B24894"/>
    <w:rsid w:val="00B3796F"/>
    <w:rsid w:val="00BB71DC"/>
    <w:rsid w:val="00BD1A6F"/>
    <w:rsid w:val="00C50B8F"/>
    <w:rsid w:val="00C5155F"/>
    <w:rsid w:val="00C63030"/>
    <w:rsid w:val="00D31228"/>
    <w:rsid w:val="00D45108"/>
    <w:rsid w:val="00DF23BD"/>
    <w:rsid w:val="00EB0076"/>
    <w:rsid w:val="00F36B4B"/>
    <w:rsid w:val="00F77A35"/>
    <w:rsid w:val="00F90FBD"/>
    <w:rsid w:val="00F96C4C"/>
    <w:rsid w:val="00FC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091D24-75A4-4748-940E-663F124C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C4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89D"/>
    <w:pPr>
      <w:tabs>
        <w:tab w:val="center" w:pos="4252"/>
        <w:tab w:val="right" w:pos="8504"/>
      </w:tabs>
      <w:snapToGrid w:val="0"/>
    </w:pPr>
  </w:style>
  <w:style w:type="character" w:customStyle="1" w:styleId="a5">
    <w:name w:val="ヘッダー (文字)"/>
    <w:link w:val="a4"/>
    <w:uiPriority w:val="99"/>
    <w:rsid w:val="0087389D"/>
    <w:rPr>
      <w:kern w:val="2"/>
      <w:sz w:val="21"/>
      <w:szCs w:val="22"/>
    </w:rPr>
  </w:style>
  <w:style w:type="paragraph" w:styleId="a6">
    <w:name w:val="footer"/>
    <w:basedOn w:val="a"/>
    <w:link w:val="a7"/>
    <w:uiPriority w:val="99"/>
    <w:unhideWhenUsed/>
    <w:rsid w:val="0087389D"/>
    <w:pPr>
      <w:tabs>
        <w:tab w:val="center" w:pos="4252"/>
        <w:tab w:val="right" w:pos="8504"/>
      </w:tabs>
      <w:snapToGrid w:val="0"/>
    </w:pPr>
  </w:style>
  <w:style w:type="character" w:customStyle="1" w:styleId="a7">
    <w:name w:val="フッター (文字)"/>
    <w:link w:val="a6"/>
    <w:uiPriority w:val="99"/>
    <w:rsid w:val="0087389D"/>
    <w:rPr>
      <w:kern w:val="2"/>
      <w:sz w:val="21"/>
      <w:szCs w:val="22"/>
    </w:rPr>
  </w:style>
  <w:style w:type="paragraph" w:styleId="a8">
    <w:name w:val="Balloon Text"/>
    <w:basedOn w:val="a"/>
    <w:link w:val="a9"/>
    <w:uiPriority w:val="99"/>
    <w:semiHidden/>
    <w:unhideWhenUsed/>
    <w:rsid w:val="001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71F"/>
    <w:rPr>
      <w:rFonts w:asciiTheme="majorHAnsi" w:eastAsiaTheme="majorEastAsia" w:hAnsiTheme="majorHAnsi" w:cstheme="majorBidi"/>
      <w:kern w:val="2"/>
      <w:sz w:val="18"/>
      <w:szCs w:val="18"/>
    </w:rPr>
  </w:style>
  <w:style w:type="character" w:customStyle="1" w:styleId="apple-converted-space">
    <w:name w:val="apple-converted-space"/>
    <w:basedOn w:val="a0"/>
    <w:rsid w:val="0004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2438">
      <w:bodyDiv w:val="1"/>
      <w:marLeft w:val="0"/>
      <w:marRight w:val="0"/>
      <w:marTop w:val="0"/>
      <w:marBottom w:val="0"/>
      <w:divBdr>
        <w:top w:val="none" w:sz="0" w:space="0" w:color="auto"/>
        <w:left w:val="none" w:sz="0" w:space="0" w:color="auto"/>
        <w:bottom w:val="none" w:sz="0" w:space="0" w:color="auto"/>
        <w:right w:val="none" w:sz="0" w:space="0" w:color="auto"/>
      </w:divBdr>
    </w:div>
    <w:div w:id="536285491">
      <w:bodyDiv w:val="1"/>
      <w:marLeft w:val="0"/>
      <w:marRight w:val="0"/>
      <w:marTop w:val="0"/>
      <w:marBottom w:val="0"/>
      <w:divBdr>
        <w:top w:val="none" w:sz="0" w:space="0" w:color="auto"/>
        <w:left w:val="none" w:sz="0" w:space="0" w:color="auto"/>
        <w:bottom w:val="none" w:sz="0" w:space="0" w:color="auto"/>
        <w:right w:val="none" w:sz="0" w:space="0" w:color="auto"/>
      </w:divBdr>
    </w:div>
    <w:div w:id="1383288296">
      <w:bodyDiv w:val="1"/>
      <w:marLeft w:val="0"/>
      <w:marRight w:val="0"/>
      <w:marTop w:val="0"/>
      <w:marBottom w:val="0"/>
      <w:divBdr>
        <w:top w:val="none" w:sz="0" w:space="0" w:color="auto"/>
        <w:left w:val="none" w:sz="0" w:space="0" w:color="auto"/>
        <w:bottom w:val="none" w:sz="0" w:space="0" w:color="auto"/>
        <w:right w:val="none" w:sz="0" w:space="0" w:color="auto"/>
      </w:divBdr>
    </w:div>
    <w:div w:id="19999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himeno-home</dc:creator>
  <cp:lastModifiedBy>長谷川竹志</cp:lastModifiedBy>
  <cp:revision>5</cp:revision>
  <cp:lastPrinted>2017-04-14T01:07:00Z</cp:lastPrinted>
  <dcterms:created xsi:type="dcterms:W3CDTF">2017-04-14T00:34:00Z</dcterms:created>
  <dcterms:modified xsi:type="dcterms:W3CDTF">2017-04-14T01:28:00Z</dcterms:modified>
</cp:coreProperties>
</file>